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79" w:rsidRDefault="00A46163">
      <w:pPr>
        <w:widowControl/>
        <w:shd w:val="clear" w:color="auto" w:fill="FFFFFF"/>
        <w:spacing w:line="405" w:lineRule="atLeast"/>
        <w:ind w:firstLineChars="0" w:firstLine="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附件：</w:t>
      </w:r>
      <w:r>
        <w:rPr>
          <w:rFonts w:ascii="仿宋_GB2312" w:hAnsi="仿宋_GB2312" w:cs="仿宋_GB2312" w:hint="eastAsia"/>
          <w:szCs w:val="32"/>
        </w:rPr>
        <w:t>3</w:t>
      </w:r>
    </w:p>
    <w:p w:rsidR="00F15B79" w:rsidRDefault="00A46163" w:rsidP="004528EA">
      <w:pPr>
        <w:ind w:firstLine="912"/>
        <w:jc w:val="center"/>
        <w:rPr>
          <w:rFonts w:ascii="方正小标宋_GBK" w:eastAsia="方正小标宋_GBK" w:hAnsi="方正小标宋_GBK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pacing w:val="8"/>
          <w:sz w:val="44"/>
          <w:szCs w:val="44"/>
        </w:rPr>
        <w:t>未就业承诺书</w:t>
      </w:r>
    </w:p>
    <w:bookmarkEnd w:id="0"/>
    <w:p w:rsidR="00F15B79" w:rsidRDefault="00F15B79">
      <w:pPr>
        <w:spacing w:line="592" w:lineRule="exact"/>
        <w:ind w:firstLine="640"/>
        <w:rPr>
          <w:rFonts w:ascii="仿宋" w:eastAsia="仿宋" w:hAnsi="仿宋"/>
          <w:szCs w:val="32"/>
        </w:rPr>
      </w:pPr>
    </w:p>
    <w:p w:rsidR="00F15B79" w:rsidRDefault="00A46163">
      <w:pPr>
        <w:spacing w:line="592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本人姓名：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，性别：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</w:rPr>
        <w:t>，民族：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，出生年月日：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</w:t>
      </w:r>
      <w:r>
        <w:rPr>
          <w:rFonts w:ascii="仿宋_GB2312" w:hAnsi="仿宋_GB2312" w:cs="仿宋_GB2312" w:hint="eastAsia"/>
          <w:szCs w:val="32"/>
        </w:rPr>
        <w:t>，身份证号：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</w:t>
      </w:r>
      <w:r>
        <w:rPr>
          <w:rFonts w:ascii="仿宋_GB2312" w:hAnsi="仿宋_GB2312" w:cs="仿宋_GB2312" w:hint="eastAsia"/>
          <w:szCs w:val="32"/>
        </w:rPr>
        <w:t>，本次</w:t>
      </w:r>
      <w:r>
        <w:rPr>
          <w:rFonts w:ascii="仿宋_GB2312" w:hAnsi="仿宋_GB2312" w:cs="仿宋_GB2312" w:hint="eastAsia"/>
          <w:szCs w:val="32"/>
        </w:rPr>
        <w:t>报考了</w:t>
      </w:r>
      <w:r>
        <w:rPr>
          <w:rFonts w:ascii="仿宋_GB2312" w:hAnsi="仿宋_GB2312" w:cs="仿宋_GB2312" w:hint="eastAsia"/>
          <w:szCs w:val="32"/>
        </w:rPr>
        <w:t>自然资源部重庆测绘院</w:t>
      </w:r>
      <w:r>
        <w:rPr>
          <w:rFonts w:ascii="仿宋_GB2312" w:hAnsi="仿宋_GB2312" w:cs="仿宋_GB2312" w:hint="eastAsia"/>
          <w:szCs w:val="32"/>
        </w:rPr>
        <w:t>2023</w:t>
      </w:r>
      <w:r>
        <w:rPr>
          <w:rFonts w:ascii="仿宋_GB2312" w:hAnsi="仿宋_GB2312" w:cs="仿宋_GB2312" w:hint="eastAsia"/>
          <w:szCs w:val="32"/>
        </w:rPr>
        <w:t>年度公开招聘应届毕业生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Cs w:val="32"/>
        </w:rPr>
        <w:t>岗位，岗位编码：</w:t>
      </w:r>
      <w:r>
        <w:rPr>
          <w:rFonts w:ascii="仿宋_GB2312" w:hAnsi="仿宋_GB2312" w:cs="仿宋_GB2312" w:hint="eastAsia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Cs w:val="32"/>
        </w:rPr>
        <w:t>，现已进入面试环节。</w:t>
      </w:r>
    </w:p>
    <w:p w:rsidR="00F15B79" w:rsidRDefault="00A46163">
      <w:pPr>
        <w:spacing w:line="592" w:lineRule="exact"/>
        <w:ind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本人已仔细阅读本次招聘公告和岗位要求，</w:t>
      </w:r>
      <w:proofErr w:type="gramStart"/>
      <w:r>
        <w:rPr>
          <w:rFonts w:ascii="仿宋_GB2312" w:hAnsi="仿宋_GB2312" w:cs="仿宋_GB2312" w:hint="eastAsia"/>
          <w:szCs w:val="32"/>
        </w:rPr>
        <w:t>该岗位</w:t>
      </w:r>
      <w:proofErr w:type="gramEnd"/>
      <w:r>
        <w:rPr>
          <w:rFonts w:ascii="仿宋_GB2312" w:hAnsi="仿宋_GB2312" w:cs="仿宋_GB2312" w:hint="eastAsia"/>
          <w:szCs w:val="32"/>
        </w:rPr>
        <w:t>招聘对象仅限于非在职应届毕业生，郑重承诺：本人符合应届毕业生身份条件，</w:t>
      </w:r>
      <w:r>
        <w:rPr>
          <w:rFonts w:ascii="仿宋_GB2312" w:hAnsi="仿宋_GB2312" w:cs="仿宋_GB2312" w:hint="eastAsia"/>
          <w:szCs w:val="32"/>
        </w:rPr>
        <w:t>拟于</w:t>
      </w:r>
      <w:r>
        <w:rPr>
          <w:rFonts w:ascii="仿宋_GB2312" w:hAnsi="仿宋_GB2312" w:cs="仿宋_GB2312" w:hint="eastAsia"/>
          <w:szCs w:val="32"/>
          <w:u w:val="single"/>
        </w:rPr>
        <w:t>2023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</w:rPr>
        <w:t>月毕业</w:t>
      </w:r>
      <w:r>
        <w:rPr>
          <w:rFonts w:ascii="仿宋_GB2312" w:hAnsi="仿宋_GB2312" w:cs="仿宋_GB2312" w:hint="eastAsia"/>
          <w:szCs w:val="32"/>
        </w:rPr>
        <w:t>。目前</w:t>
      </w:r>
      <w:r>
        <w:rPr>
          <w:rFonts w:ascii="仿宋_GB2312" w:hAnsi="仿宋_GB2312" w:cs="仿宋_GB2312" w:hint="eastAsia"/>
          <w:szCs w:val="32"/>
        </w:rPr>
        <w:t>本人未就业，未与任何用人单位建立</w:t>
      </w:r>
      <w:r>
        <w:rPr>
          <w:rFonts w:ascii="仿宋_GB2312" w:hAnsi="仿宋_GB2312" w:cs="仿宋_GB2312" w:hint="eastAsia"/>
          <w:szCs w:val="32"/>
        </w:rPr>
        <w:t>聘用或</w:t>
      </w:r>
      <w:r>
        <w:rPr>
          <w:rFonts w:ascii="仿宋_GB2312" w:hAnsi="仿宋_GB2312" w:cs="仿宋_GB2312" w:hint="eastAsia"/>
          <w:szCs w:val="32"/>
        </w:rPr>
        <w:t>劳动关系，未参加缴纳过社会保险，以上信息如有虚假，本人自愿承担被取消面试或</w:t>
      </w:r>
      <w:r>
        <w:rPr>
          <w:rFonts w:ascii="仿宋_GB2312" w:hAnsi="仿宋_GB2312" w:cs="仿宋_GB2312" w:hint="eastAsia"/>
          <w:szCs w:val="32"/>
        </w:rPr>
        <w:t>录取</w:t>
      </w:r>
      <w:r>
        <w:rPr>
          <w:rFonts w:ascii="仿宋_GB2312" w:hAnsi="仿宋_GB2312" w:cs="仿宋_GB2312" w:hint="eastAsia"/>
          <w:szCs w:val="32"/>
        </w:rPr>
        <w:t>资格的后果和责任。</w:t>
      </w:r>
    </w:p>
    <w:p w:rsidR="00F15B79" w:rsidRDefault="00F15B79">
      <w:pPr>
        <w:spacing w:line="592" w:lineRule="exact"/>
        <w:ind w:firstLine="640"/>
        <w:rPr>
          <w:rFonts w:ascii="仿宋_GB2312" w:hAnsi="仿宋_GB2312" w:cs="仿宋_GB2312"/>
          <w:szCs w:val="32"/>
        </w:rPr>
      </w:pPr>
    </w:p>
    <w:p w:rsidR="00F15B79" w:rsidRDefault="00F15B79">
      <w:pPr>
        <w:spacing w:line="592" w:lineRule="exact"/>
        <w:ind w:firstLine="640"/>
        <w:rPr>
          <w:rFonts w:ascii="仿宋_GB2312" w:hAnsi="仿宋_GB2312" w:cs="仿宋_GB2312"/>
          <w:szCs w:val="32"/>
        </w:rPr>
      </w:pPr>
    </w:p>
    <w:p w:rsidR="00F15B79" w:rsidRDefault="00A46163">
      <w:pPr>
        <w:spacing w:line="592" w:lineRule="exact"/>
        <w:ind w:firstLineChars="600" w:firstLine="19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承诺人（</w:t>
      </w:r>
      <w:r>
        <w:rPr>
          <w:rFonts w:ascii="仿宋_GB2312" w:hAnsi="仿宋_GB2312" w:cs="仿宋_GB2312" w:hint="eastAsia"/>
          <w:szCs w:val="32"/>
        </w:rPr>
        <w:t>考生本人手写</w:t>
      </w:r>
      <w:r>
        <w:rPr>
          <w:rFonts w:ascii="仿宋_GB2312" w:hAnsi="仿宋_GB2312" w:cs="仿宋_GB2312" w:hint="eastAsia"/>
          <w:szCs w:val="32"/>
        </w:rPr>
        <w:t>）：</w:t>
      </w:r>
    </w:p>
    <w:p w:rsidR="00F15B79" w:rsidRDefault="00A46163">
      <w:pPr>
        <w:spacing w:line="592" w:lineRule="exact"/>
        <w:ind w:firstLineChars="1771" w:firstLine="5667"/>
        <w:rPr>
          <w:rFonts w:ascii="仿宋" w:eastAsia="仿宋" w:hAnsi="仿宋"/>
          <w:szCs w:val="32"/>
          <w:u w:val="single"/>
        </w:rPr>
      </w:pP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 w:hint="eastAsia"/>
          <w:szCs w:val="32"/>
        </w:rPr>
        <w:t xml:space="preserve">   </w:t>
      </w:r>
      <w:r>
        <w:rPr>
          <w:rFonts w:ascii="仿宋_GB2312" w:hAnsi="仿宋_GB2312" w:cs="仿宋_GB2312" w:hint="eastAsia"/>
          <w:szCs w:val="32"/>
        </w:rPr>
        <w:t>日</w:t>
      </w:r>
    </w:p>
    <w:p w:rsidR="00F15B79" w:rsidRDefault="00F15B79">
      <w:pPr>
        <w:widowControl/>
        <w:ind w:firstLineChars="160" w:firstLine="448"/>
        <w:jc w:val="center"/>
        <w:rPr>
          <w:rFonts w:ascii="仿宋_GB2312" w:hAnsi="宋体" w:cs="宋体"/>
          <w:kern w:val="0"/>
          <w:sz w:val="28"/>
          <w:szCs w:val="28"/>
        </w:rPr>
      </w:pPr>
    </w:p>
    <w:sectPr w:rsidR="00F1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63" w:rsidRDefault="00A46163">
      <w:pPr>
        <w:spacing w:line="240" w:lineRule="auto"/>
        <w:ind w:firstLine="640"/>
      </w:pPr>
      <w:r>
        <w:separator/>
      </w:r>
    </w:p>
  </w:endnote>
  <w:endnote w:type="continuationSeparator" w:id="0">
    <w:p w:rsidR="00A46163" w:rsidRDefault="00A4616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63" w:rsidRDefault="00A46163">
      <w:pPr>
        <w:spacing w:line="240" w:lineRule="auto"/>
        <w:ind w:firstLine="640"/>
      </w:pPr>
      <w:r>
        <w:separator/>
      </w:r>
    </w:p>
  </w:footnote>
  <w:footnote w:type="continuationSeparator" w:id="0">
    <w:p w:rsidR="00A46163" w:rsidRDefault="00A4616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OWFhNjA0NjQ4MTBkOTY3YjY0YWE0YWUwZWJlOWEifQ=="/>
  </w:docVars>
  <w:rsids>
    <w:rsidRoot w:val="00F15B79"/>
    <w:rsid w:val="003E0A69"/>
    <w:rsid w:val="004528EA"/>
    <w:rsid w:val="008347DB"/>
    <w:rsid w:val="00A46163"/>
    <w:rsid w:val="00F15B79"/>
    <w:rsid w:val="03FC2046"/>
    <w:rsid w:val="08702488"/>
    <w:rsid w:val="0A2070B3"/>
    <w:rsid w:val="0B664F76"/>
    <w:rsid w:val="11447AA3"/>
    <w:rsid w:val="12AC2CE6"/>
    <w:rsid w:val="12C35428"/>
    <w:rsid w:val="14D755A2"/>
    <w:rsid w:val="15144D29"/>
    <w:rsid w:val="15D2039A"/>
    <w:rsid w:val="179D1EA6"/>
    <w:rsid w:val="2BA056B4"/>
    <w:rsid w:val="2F304D5A"/>
    <w:rsid w:val="2F49732F"/>
    <w:rsid w:val="36094F96"/>
    <w:rsid w:val="38793D04"/>
    <w:rsid w:val="398919E9"/>
    <w:rsid w:val="3C3A456F"/>
    <w:rsid w:val="3D44200F"/>
    <w:rsid w:val="3D597924"/>
    <w:rsid w:val="49141E2D"/>
    <w:rsid w:val="50197F03"/>
    <w:rsid w:val="52CD2195"/>
    <w:rsid w:val="54860B39"/>
    <w:rsid w:val="554A7153"/>
    <w:rsid w:val="581A4BFB"/>
    <w:rsid w:val="63915104"/>
    <w:rsid w:val="65A6075F"/>
    <w:rsid w:val="66AF21DF"/>
    <w:rsid w:val="673529F1"/>
    <w:rsid w:val="685216D2"/>
    <w:rsid w:val="6BEF683F"/>
    <w:rsid w:val="7207218F"/>
    <w:rsid w:val="750C70A3"/>
    <w:rsid w:val="781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leftChars="86" w:left="181" w:firstLine="560"/>
    </w:pPr>
    <w:rPr>
      <w:sz w:val="28"/>
    </w:rPr>
  </w:style>
  <w:style w:type="paragraph" w:styleId="a6">
    <w:name w:val="Normal (Web)"/>
    <w:basedOn w:val="a"/>
    <w:qFormat/>
    <w:pPr>
      <w:jc w:val="left"/>
    </w:pPr>
    <w:rPr>
      <w:rFonts w:ascii="微软雅黑" w:eastAsia="微软雅黑" w:hAnsi="微软雅黑" w:cs="Times New Roman" w:hint="eastAsia"/>
      <w:kern w:val="0"/>
      <w:sz w:val="21"/>
      <w:szCs w:val="21"/>
    </w:rPr>
  </w:style>
  <w:style w:type="character" w:styleId="a7">
    <w:name w:val="Strong"/>
    <w:basedOn w:val="a0"/>
    <w:qFormat/>
    <w:rPr>
      <w:rFonts w:ascii="微软雅黑" w:eastAsia="微软雅黑" w:hAnsi="微软雅黑" w:cs="微软雅黑"/>
      <w:b/>
      <w:sz w:val="21"/>
      <w:szCs w:val="21"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9">
    <w:name w:val="Emphasis"/>
    <w:basedOn w:val="a0"/>
    <w:qFormat/>
    <w:rPr>
      <w:rFonts w:ascii="微软雅黑" w:eastAsia="微软雅黑" w:hAnsi="微软雅黑" w:cs="微软雅黑" w:hint="eastAsia"/>
      <w:i/>
      <w:sz w:val="21"/>
      <w:szCs w:val="21"/>
    </w:rPr>
  </w:style>
  <w:style w:type="character" w:styleId="aa">
    <w:name w:val="Hyperlink"/>
    <w:basedOn w:val="a0"/>
    <w:qFormat/>
    <w:rPr>
      <w:color w:val="0000FF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rFonts w:eastAsia="楷体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</w:style>
  <w:style w:type="paragraph" w:styleId="a4">
    <w:name w:val="Title"/>
    <w:basedOn w:val="a"/>
    <w:next w:val="a5"/>
    <w:qFormat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leftChars="86" w:left="181" w:firstLine="560"/>
    </w:pPr>
    <w:rPr>
      <w:sz w:val="28"/>
    </w:rPr>
  </w:style>
  <w:style w:type="paragraph" w:styleId="a6">
    <w:name w:val="Normal (Web)"/>
    <w:basedOn w:val="a"/>
    <w:qFormat/>
    <w:pPr>
      <w:jc w:val="left"/>
    </w:pPr>
    <w:rPr>
      <w:rFonts w:ascii="微软雅黑" w:eastAsia="微软雅黑" w:hAnsi="微软雅黑" w:cs="Times New Roman" w:hint="eastAsia"/>
      <w:kern w:val="0"/>
      <w:sz w:val="21"/>
      <w:szCs w:val="21"/>
    </w:rPr>
  </w:style>
  <w:style w:type="character" w:styleId="a7">
    <w:name w:val="Strong"/>
    <w:basedOn w:val="a0"/>
    <w:qFormat/>
    <w:rPr>
      <w:rFonts w:ascii="微软雅黑" w:eastAsia="微软雅黑" w:hAnsi="微软雅黑" w:cs="微软雅黑"/>
      <w:b/>
      <w:sz w:val="21"/>
      <w:szCs w:val="21"/>
    </w:rPr>
  </w:style>
  <w:style w:type="character" w:styleId="a8">
    <w:name w:val="FollowedHyperlink"/>
    <w:basedOn w:val="a0"/>
    <w:qFormat/>
    <w:rPr>
      <w:rFonts w:ascii="微软雅黑" w:eastAsia="微软雅黑" w:hAnsi="微软雅黑" w:cs="微软雅黑" w:hint="eastAsia"/>
      <w:color w:val="333333"/>
      <w:sz w:val="21"/>
      <w:szCs w:val="21"/>
      <w:u w:val="none"/>
    </w:rPr>
  </w:style>
  <w:style w:type="character" w:styleId="a9">
    <w:name w:val="Emphasis"/>
    <w:basedOn w:val="a0"/>
    <w:qFormat/>
    <w:rPr>
      <w:rFonts w:ascii="微软雅黑" w:eastAsia="微软雅黑" w:hAnsi="微软雅黑" w:cs="微软雅黑" w:hint="eastAsia"/>
      <w:i/>
      <w:sz w:val="21"/>
      <w:szCs w:val="21"/>
    </w:rPr>
  </w:style>
  <w:style w:type="character" w:styleId="aa">
    <w:name w:val="Hyperlink"/>
    <w:basedOn w:val="a0"/>
    <w:qFormat/>
    <w:rPr>
      <w:color w:val="0000FF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Sinopec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2023-04-17T05:50:00Z</dcterms:created>
  <dcterms:modified xsi:type="dcterms:W3CDTF">2023-04-17T05:50:00Z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0EDB4741C6DF41A18383CD31B422D61B</vt:lpwstr>
  </property>
</Properties>
</file>